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C29" w:rsidRDefault="00887C29" w:rsidP="00887C29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618E9" w:rsidRPr="00887C29" w:rsidRDefault="008618E9" w:rsidP="00887C2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87C29">
        <w:rPr>
          <w:rFonts w:ascii="Times New Roman" w:hAnsi="Times New Roman" w:cs="Times New Roman"/>
          <w:b/>
          <w:sz w:val="28"/>
          <w:szCs w:val="24"/>
        </w:rPr>
        <w:t>Материально-техническое обеспечение кабинета биологии</w:t>
      </w:r>
    </w:p>
    <w:p w:rsidR="008618E9" w:rsidRDefault="008618E9" w:rsidP="008618E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</w:t>
      </w:r>
      <w:r w:rsidR="00887C29">
        <w:rPr>
          <w:rFonts w:ascii="Times New Roman" w:hAnsi="Times New Roman" w:cs="Times New Roman"/>
          <w:sz w:val="24"/>
          <w:szCs w:val="24"/>
        </w:rPr>
        <w:t xml:space="preserve"> – 1 шт.</w:t>
      </w:r>
    </w:p>
    <w:p w:rsidR="005E357D" w:rsidRDefault="005E357D" w:rsidP="008618E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Проектор – 1 шт.</w:t>
      </w:r>
    </w:p>
    <w:p w:rsidR="005E357D" w:rsidRDefault="005E357D" w:rsidP="008618E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Интерактивная доска – 1 </w:t>
      </w:r>
      <w:r w:rsidR="00C3278D">
        <w:rPr>
          <w:rFonts w:ascii="Times New Roman" w:hAnsi="Times New Roman" w:cs="Times New Roman"/>
          <w:sz w:val="24"/>
          <w:szCs w:val="24"/>
        </w:rPr>
        <w:t>шт.</w:t>
      </w:r>
    </w:p>
    <w:p w:rsidR="008618E9" w:rsidRDefault="008618E9" w:rsidP="008618E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Цифровая лаборатория</w:t>
      </w:r>
      <w:r w:rsidR="00887C29">
        <w:rPr>
          <w:rFonts w:ascii="Times New Roman" w:hAnsi="Times New Roman" w:cs="Times New Roman"/>
          <w:sz w:val="24"/>
          <w:szCs w:val="24"/>
        </w:rPr>
        <w:t xml:space="preserve"> – 1 шт.</w:t>
      </w:r>
    </w:p>
    <w:p w:rsidR="008618E9" w:rsidRDefault="008618E9" w:rsidP="008618E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Микроскопы электронные</w:t>
      </w:r>
      <w:r w:rsidR="00887C29">
        <w:rPr>
          <w:rFonts w:ascii="Times New Roman" w:hAnsi="Times New Roman" w:cs="Times New Roman"/>
          <w:sz w:val="24"/>
          <w:szCs w:val="24"/>
        </w:rPr>
        <w:t xml:space="preserve"> – 10 шт.</w:t>
      </w:r>
    </w:p>
    <w:p w:rsidR="008618E9" w:rsidRDefault="008618E9" w:rsidP="008618E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Микроскопы световые</w:t>
      </w:r>
      <w:r w:rsidR="00887C29">
        <w:rPr>
          <w:rFonts w:ascii="Times New Roman" w:hAnsi="Times New Roman" w:cs="Times New Roman"/>
          <w:sz w:val="24"/>
          <w:szCs w:val="24"/>
        </w:rPr>
        <w:t xml:space="preserve"> – 6 шт.</w:t>
      </w:r>
    </w:p>
    <w:p w:rsidR="00817BCA" w:rsidRDefault="00817BCA" w:rsidP="008618E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для препарирования по биологии – 10 шт.</w:t>
      </w:r>
    </w:p>
    <w:p w:rsidR="00AE5F3E" w:rsidRDefault="00AE5F3E" w:rsidP="008618E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Лупа ручная – 15 шт.</w:t>
      </w:r>
      <w:bookmarkStart w:id="0" w:name="_GoBack"/>
      <w:bookmarkEnd w:id="0"/>
    </w:p>
    <w:p w:rsidR="00B61F7C" w:rsidRDefault="00B61F7C" w:rsidP="00B61F7C">
      <w:pPr>
        <w:rPr>
          <w:rFonts w:ascii="Times New Roman" w:hAnsi="Times New Roman" w:cs="Times New Roman"/>
          <w:sz w:val="24"/>
          <w:szCs w:val="24"/>
        </w:rPr>
      </w:pPr>
      <w:r w:rsidRPr="00B61F7C">
        <w:rPr>
          <w:rFonts w:ascii="Times New Roman" w:hAnsi="Times New Roman" w:cs="Times New Roman"/>
          <w:sz w:val="24"/>
          <w:szCs w:val="24"/>
        </w:rPr>
        <w:t>Таблицы и раздаточный материал</w:t>
      </w:r>
      <w:r>
        <w:rPr>
          <w:rFonts w:ascii="Times New Roman" w:hAnsi="Times New Roman" w:cs="Times New Roman"/>
          <w:sz w:val="24"/>
          <w:szCs w:val="24"/>
        </w:rPr>
        <w:t xml:space="preserve"> в кабинете биологии</w:t>
      </w:r>
    </w:p>
    <w:p w:rsidR="00B61F7C" w:rsidRPr="00817BCA" w:rsidRDefault="00B61F7C" w:rsidP="00817BCA">
      <w:pPr>
        <w:pStyle w:val="a3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17BCA">
        <w:rPr>
          <w:rFonts w:ascii="Times New Roman" w:hAnsi="Times New Roman" w:cs="Times New Roman"/>
          <w:sz w:val="24"/>
          <w:szCs w:val="24"/>
        </w:rPr>
        <w:t>класс</w:t>
      </w:r>
    </w:p>
    <w:p w:rsidR="00817BCA" w:rsidRDefault="00B61F7C" w:rsidP="00817B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Комплект таблиц «</w:t>
      </w:r>
      <w:r w:rsidR="00887C29">
        <w:rPr>
          <w:rFonts w:ascii="Times New Roman" w:hAnsi="Times New Roman" w:cs="Times New Roman"/>
          <w:sz w:val="24"/>
          <w:szCs w:val="24"/>
        </w:rPr>
        <w:t>Бактерии. Грибы. Растения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87C29">
        <w:rPr>
          <w:rFonts w:ascii="Times New Roman" w:hAnsi="Times New Roman" w:cs="Times New Roman"/>
          <w:sz w:val="24"/>
          <w:szCs w:val="24"/>
        </w:rPr>
        <w:t xml:space="preserve"> 5-6 класс.</w:t>
      </w:r>
    </w:p>
    <w:p w:rsidR="00B61F7C" w:rsidRDefault="00B61F7C" w:rsidP="00817B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17BCA">
        <w:rPr>
          <w:rFonts w:ascii="Times New Roman" w:hAnsi="Times New Roman" w:cs="Times New Roman"/>
          <w:sz w:val="24"/>
          <w:szCs w:val="24"/>
        </w:rPr>
        <w:t>Комплект муляжей «Овощи и фрукты»</w:t>
      </w:r>
    </w:p>
    <w:p w:rsidR="00817BCA" w:rsidRPr="00817BCA" w:rsidRDefault="00817BCA" w:rsidP="00817B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17BCA">
        <w:rPr>
          <w:rFonts w:ascii="Times New Roman" w:hAnsi="Times New Roman" w:cs="Times New Roman"/>
          <w:sz w:val="24"/>
          <w:szCs w:val="24"/>
        </w:rPr>
        <w:t>Комплект муляжей «</w:t>
      </w:r>
      <w:r>
        <w:rPr>
          <w:rFonts w:ascii="Times New Roman" w:hAnsi="Times New Roman" w:cs="Times New Roman"/>
          <w:sz w:val="24"/>
          <w:szCs w:val="24"/>
        </w:rPr>
        <w:t>Грибы</w:t>
      </w:r>
      <w:r w:rsidRPr="00817BC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1F7C" w:rsidRDefault="00B61F7C" w:rsidP="00B61F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Комплект гербариев разных групп растений</w:t>
      </w:r>
    </w:p>
    <w:p w:rsidR="00B61F7C" w:rsidRDefault="00B61F7C" w:rsidP="00B61F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микропрепаратов по ботанике</w:t>
      </w:r>
      <w:r w:rsidR="00817BCA">
        <w:rPr>
          <w:rFonts w:ascii="Times New Roman" w:hAnsi="Times New Roman" w:cs="Times New Roman"/>
          <w:sz w:val="24"/>
          <w:szCs w:val="24"/>
        </w:rPr>
        <w:t>.</w:t>
      </w:r>
    </w:p>
    <w:p w:rsidR="006C6D2A" w:rsidRDefault="006C6D2A" w:rsidP="00B61F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Коллекция </w:t>
      </w:r>
      <w:r w:rsidR="00817BCA">
        <w:rPr>
          <w:rFonts w:ascii="Times New Roman" w:hAnsi="Times New Roman" w:cs="Times New Roman"/>
          <w:sz w:val="24"/>
          <w:szCs w:val="24"/>
        </w:rPr>
        <w:t>семян растений.</w:t>
      </w:r>
    </w:p>
    <w:p w:rsidR="00817BCA" w:rsidRDefault="00817BCA" w:rsidP="00B61F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Макеты цветков</w:t>
      </w:r>
      <w:r w:rsidR="00AE5F3E">
        <w:rPr>
          <w:rFonts w:ascii="Times New Roman" w:hAnsi="Times New Roman" w:cs="Times New Roman"/>
          <w:sz w:val="24"/>
          <w:szCs w:val="24"/>
        </w:rPr>
        <w:t xml:space="preserve"> разных семейств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1F7C" w:rsidRDefault="00B61F7C" w:rsidP="00B61F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класс</w:t>
      </w:r>
    </w:p>
    <w:p w:rsidR="00B61F7C" w:rsidRDefault="00B61F7C" w:rsidP="00B61F7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Комплект таблиц по зоологии</w:t>
      </w:r>
      <w:r w:rsidR="00142435">
        <w:rPr>
          <w:rFonts w:ascii="Times New Roman" w:hAnsi="Times New Roman" w:cs="Times New Roman"/>
          <w:sz w:val="24"/>
          <w:szCs w:val="24"/>
        </w:rPr>
        <w:t>.</w:t>
      </w:r>
    </w:p>
    <w:p w:rsidR="00B61F7C" w:rsidRDefault="00B61F7C" w:rsidP="00B61F7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Модели </w:t>
      </w:r>
      <w:r w:rsidR="00817BCA">
        <w:rPr>
          <w:rFonts w:ascii="Times New Roman" w:hAnsi="Times New Roman" w:cs="Times New Roman"/>
          <w:sz w:val="24"/>
          <w:szCs w:val="24"/>
        </w:rPr>
        <w:t>конечностей</w:t>
      </w:r>
      <w:r>
        <w:rPr>
          <w:rFonts w:ascii="Times New Roman" w:hAnsi="Times New Roman" w:cs="Times New Roman"/>
          <w:sz w:val="24"/>
          <w:szCs w:val="24"/>
        </w:rPr>
        <w:t xml:space="preserve"> животных</w:t>
      </w:r>
      <w:r w:rsidR="00142435">
        <w:rPr>
          <w:rFonts w:ascii="Times New Roman" w:hAnsi="Times New Roman" w:cs="Times New Roman"/>
          <w:sz w:val="24"/>
          <w:szCs w:val="24"/>
        </w:rPr>
        <w:t>.</w:t>
      </w:r>
    </w:p>
    <w:p w:rsidR="006C6D2A" w:rsidRPr="006C6D2A" w:rsidRDefault="00817BCA" w:rsidP="006C6D2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Влажные препараты по зоологии</w:t>
      </w:r>
      <w:r w:rsidR="00142435">
        <w:rPr>
          <w:rFonts w:ascii="Times New Roman" w:hAnsi="Times New Roman" w:cs="Times New Roman"/>
          <w:sz w:val="24"/>
          <w:szCs w:val="24"/>
        </w:rPr>
        <w:t>.</w:t>
      </w:r>
    </w:p>
    <w:p w:rsidR="00B61F7C" w:rsidRDefault="00B61F7C" w:rsidP="00B61F7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микропрепаратов по зоологии</w:t>
      </w:r>
      <w:r w:rsidR="00142435">
        <w:rPr>
          <w:rFonts w:ascii="Times New Roman" w:hAnsi="Times New Roman" w:cs="Times New Roman"/>
          <w:sz w:val="24"/>
          <w:szCs w:val="24"/>
        </w:rPr>
        <w:t>.</w:t>
      </w:r>
    </w:p>
    <w:p w:rsidR="006C6D2A" w:rsidRDefault="006C6D2A" w:rsidP="00B61F7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Коллекция раковин моллюсков</w:t>
      </w:r>
      <w:r w:rsidR="00142435">
        <w:rPr>
          <w:rFonts w:ascii="Times New Roman" w:hAnsi="Times New Roman" w:cs="Times New Roman"/>
          <w:sz w:val="24"/>
          <w:szCs w:val="24"/>
        </w:rPr>
        <w:t>.</w:t>
      </w:r>
    </w:p>
    <w:p w:rsidR="006C6D2A" w:rsidRDefault="006C6D2A" w:rsidP="00B61F7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Коллекции насекомых</w:t>
      </w:r>
      <w:r w:rsidR="00142435">
        <w:rPr>
          <w:rFonts w:ascii="Times New Roman" w:hAnsi="Times New Roman" w:cs="Times New Roman"/>
          <w:sz w:val="24"/>
          <w:szCs w:val="24"/>
        </w:rPr>
        <w:t>.</w:t>
      </w:r>
    </w:p>
    <w:p w:rsidR="00C3278D" w:rsidRPr="00C3278D" w:rsidRDefault="00C3278D" w:rsidP="00C3278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Палеонтологическая коллекция.</w:t>
      </w:r>
    </w:p>
    <w:p w:rsidR="00B61F7C" w:rsidRDefault="008618E9" w:rsidP="008618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класс</w:t>
      </w:r>
    </w:p>
    <w:p w:rsidR="008618E9" w:rsidRDefault="008618E9" w:rsidP="008618E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Таблицы по строению и физиологии тела человека</w:t>
      </w:r>
    </w:p>
    <w:p w:rsidR="008618E9" w:rsidRDefault="008618E9" w:rsidP="008618E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Таблицы по координации и регуляции человека</w:t>
      </w:r>
    </w:p>
    <w:p w:rsidR="008618E9" w:rsidRDefault="008618E9" w:rsidP="008618E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Модель торса человека</w:t>
      </w:r>
    </w:p>
    <w:p w:rsidR="008618E9" w:rsidRDefault="008618E9" w:rsidP="008618E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Модели органов человека</w:t>
      </w:r>
      <w:r w:rsidR="00142435">
        <w:rPr>
          <w:rFonts w:ascii="Times New Roman" w:hAnsi="Times New Roman" w:cs="Times New Roman"/>
          <w:sz w:val="24"/>
          <w:szCs w:val="24"/>
        </w:rPr>
        <w:t xml:space="preserve"> – глаз, сердце, трахея.</w:t>
      </w:r>
    </w:p>
    <w:p w:rsidR="008618E9" w:rsidRDefault="008618E9" w:rsidP="008618E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Модель черепа человека</w:t>
      </w:r>
    </w:p>
    <w:p w:rsidR="00142435" w:rsidRDefault="00142435" w:rsidP="008618E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Скелет человека.</w:t>
      </w:r>
    </w:p>
    <w:p w:rsidR="008618E9" w:rsidRDefault="008618E9" w:rsidP="008618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9-11 классы</w:t>
      </w:r>
    </w:p>
    <w:p w:rsidR="008618E9" w:rsidRDefault="008618E9" w:rsidP="008618E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таблиц по общей биологии</w:t>
      </w:r>
    </w:p>
    <w:p w:rsidR="008618E9" w:rsidRDefault="008618E9" w:rsidP="008618E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микропрепаратов по общей биологии</w:t>
      </w:r>
    </w:p>
    <w:p w:rsidR="008618E9" w:rsidRDefault="00142435" w:rsidP="008618E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Палеонтологическая </w:t>
      </w:r>
      <w:r w:rsidR="005E357D">
        <w:rPr>
          <w:rFonts w:ascii="Times New Roman" w:hAnsi="Times New Roman" w:cs="Times New Roman"/>
          <w:sz w:val="24"/>
          <w:szCs w:val="24"/>
        </w:rPr>
        <w:t>коллекция.</w:t>
      </w:r>
    </w:p>
    <w:p w:rsidR="005E357D" w:rsidRDefault="005E357D" w:rsidP="005E357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Комплект гербариев разных групп</w:t>
      </w:r>
      <w:r w:rsidR="00AE5F3E">
        <w:rPr>
          <w:rFonts w:ascii="Times New Roman" w:hAnsi="Times New Roman" w:cs="Times New Roman"/>
          <w:sz w:val="24"/>
          <w:szCs w:val="24"/>
        </w:rPr>
        <w:t xml:space="preserve"> и семейств</w:t>
      </w:r>
      <w:r>
        <w:rPr>
          <w:rFonts w:ascii="Times New Roman" w:hAnsi="Times New Roman" w:cs="Times New Roman"/>
          <w:sz w:val="24"/>
          <w:szCs w:val="24"/>
        </w:rPr>
        <w:t xml:space="preserve"> растений</w:t>
      </w:r>
    </w:p>
    <w:p w:rsidR="005E357D" w:rsidRPr="005E357D" w:rsidRDefault="005E357D" w:rsidP="005E357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61F7C" w:rsidRPr="00B61F7C" w:rsidRDefault="00B61F7C" w:rsidP="00B61F7C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B61F7C" w:rsidRPr="00B61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24925"/>
    <w:multiLevelType w:val="hybridMultilevel"/>
    <w:tmpl w:val="328ED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92C34"/>
    <w:multiLevelType w:val="hybridMultilevel"/>
    <w:tmpl w:val="BD923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DC48AF"/>
    <w:multiLevelType w:val="hybridMultilevel"/>
    <w:tmpl w:val="0E264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EB2554"/>
    <w:multiLevelType w:val="multilevel"/>
    <w:tmpl w:val="90323CC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6005584"/>
    <w:multiLevelType w:val="hybridMultilevel"/>
    <w:tmpl w:val="A3520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C24698"/>
    <w:multiLevelType w:val="hybridMultilevel"/>
    <w:tmpl w:val="A6E87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87634D"/>
    <w:multiLevelType w:val="hybridMultilevel"/>
    <w:tmpl w:val="BA6AE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7C6139"/>
    <w:multiLevelType w:val="hybridMultilevel"/>
    <w:tmpl w:val="C1BAA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F7C"/>
    <w:rsid w:val="00072DA8"/>
    <w:rsid w:val="00142435"/>
    <w:rsid w:val="001852DC"/>
    <w:rsid w:val="005E357D"/>
    <w:rsid w:val="006C6D2A"/>
    <w:rsid w:val="00817BCA"/>
    <w:rsid w:val="008618E9"/>
    <w:rsid w:val="00887C29"/>
    <w:rsid w:val="00AE5F3E"/>
    <w:rsid w:val="00B61F7C"/>
    <w:rsid w:val="00C3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0CE80"/>
  <w15:chartTrackingRefBased/>
  <w15:docId w15:val="{B194A951-ADDF-4283-9F61-C71BEBCAD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26EC0C275F014DB55A3FDF21F20186" ma:contentTypeVersion="0" ma:contentTypeDescription="Создание документа." ma:contentTypeScope="" ma:versionID="16b73cccf107de30f4c54e33b8df067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2712FB-E102-45D2-B117-02429DF95347}"/>
</file>

<file path=customXml/itemProps2.xml><?xml version="1.0" encoding="utf-8"?>
<ds:datastoreItem xmlns:ds="http://schemas.openxmlformats.org/officeDocument/2006/customXml" ds:itemID="{35DBF9AD-1C25-4EAB-9223-28D567F7D920}"/>
</file>

<file path=customXml/itemProps3.xml><?xml version="1.0" encoding="utf-8"?>
<ds:datastoreItem xmlns:ds="http://schemas.openxmlformats.org/officeDocument/2006/customXml" ds:itemID="{EA7D6E56-CCEE-4C22-88F0-E672E13B3C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Admin</cp:lastModifiedBy>
  <cp:revision>5</cp:revision>
  <dcterms:created xsi:type="dcterms:W3CDTF">2021-09-08T09:21:00Z</dcterms:created>
  <dcterms:modified xsi:type="dcterms:W3CDTF">2021-09-20T10:42:00Z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0x0101001426EC0C275F014DB55A3FDF21F20186</vt:lpwstr>
  </property>
</Properties>
</file>